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2C88" w:rsidR="00AA2533" w:rsidP="0063748E" w:rsidRDefault="3EA4E184" w14:paraId="7A005336" w14:textId="3618E7BC">
      <w:pPr>
        <w:rPr>
          <w:rFonts w:ascii="Arial" w:hAnsi="Arial" w:cs="Arial"/>
          <w:b/>
          <w:bCs/>
          <w:sz w:val="32"/>
          <w:szCs w:val="32"/>
        </w:rPr>
      </w:pPr>
      <w:r w:rsidRPr="387AE63E">
        <w:rPr>
          <w:rFonts w:ascii="Arial" w:hAnsi="Arial" w:cs="Arial"/>
          <w:b/>
          <w:bCs/>
          <w:sz w:val="32"/>
          <w:szCs w:val="32"/>
        </w:rPr>
        <w:t>P</w:t>
      </w:r>
      <w:r w:rsidRPr="387AE63E" w:rsidR="22CBBAD0">
        <w:rPr>
          <w:rFonts w:ascii="Arial" w:hAnsi="Arial" w:cs="Arial"/>
          <w:b/>
          <w:bCs/>
          <w:sz w:val="32"/>
          <w:szCs w:val="32"/>
        </w:rPr>
        <w:t>G Cert Applied Data Science</w:t>
      </w:r>
      <w:r w:rsidRPr="387AE63E" w:rsidR="00AA2533">
        <w:rPr>
          <w:rFonts w:ascii="Arial" w:hAnsi="Arial" w:cs="Arial"/>
          <w:b/>
          <w:bCs/>
          <w:sz w:val="32"/>
          <w:szCs w:val="32"/>
        </w:rPr>
        <w:t xml:space="preserve"> </w:t>
      </w:r>
      <w:r w:rsidRPr="387AE63E" w:rsidR="00980E4E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Pr="387AE63E" w:rsidR="00AA2533">
        <w:rPr>
          <w:rFonts w:ascii="Arial" w:hAnsi="Arial" w:cs="Arial"/>
          <w:b/>
          <w:bCs/>
          <w:sz w:val="32"/>
          <w:szCs w:val="32"/>
        </w:rPr>
        <w:t>202</w:t>
      </w:r>
      <w:r w:rsidR="0027225E">
        <w:rPr>
          <w:rFonts w:ascii="Arial" w:hAnsi="Arial" w:cs="Arial"/>
          <w:b/>
          <w:bCs/>
          <w:sz w:val="32"/>
          <w:szCs w:val="32"/>
        </w:rPr>
        <w:t>6</w:t>
      </w:r>
      <w:r w:rsidRPr="387AE63E" w:rsidR="00AA2533">
        <w:rPr>
          <w:rFonts w:ascii="Arial" w:hAnsi="Arial" w:cs="Arial"/>
          <w:b/>
          <w:bCs/>
          <w:sz w:val="32"/>
          <w:szCs w:val="32"/>
        </w:rPr>
        <w:t>/2</w:t>
      </w:r>
      <w:r w:rsidR="0027225E">
        <w:rPr>
          <w:rFonts w:ascii="Arial" w:hAnsi="Arial" w:cs="Arial"/>
          <w:b/>
          <w:bCs/>
          <w:sz w:val="32"/>
          <w:szCs w:val="32"/>
        </w:rPr>
        <w:t>7</w:t>
      </w:r>
    </w:p>
    <w:p w:rsidRPr="009D2C88" w:rsidR="00AA2533" w:rsidP="0063748E" w:rsidRDefault="00AA2533" w14:paraId="4696A1A7" w14:textId="74E7AA3A">
      <w:pPr>
        <w:rPr>
          <w:rFonts w:ascii="Arial" w:hAnsi="Arial" w:cs="Arial"/>
        </w:rPr>
      </w:pPr>
    </w:p>
    <w:p w:rsidR="1C4530CC" w:rsidP="1C4530CC" w:rsidRDefault="1C4530CC" w14:paraId="2F992F42" w14:textId="5A653EA8">
      <w:pPr>
        <w:rPr>
          <w:rFonts w:ascii="Arial" w:hAnsi="Arial" w:cs="Arial"/>
        </w:rPr>
      </w:pPr>
    </w:p>
    <w:p w:rsidR="60B64279" w:rsidP="1D2582C0" w:rsidRDefault="60B64279" w14:paraId="64AD8ED0" w14:textId="1F434415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Term dates</w:t>
      </w:r>
      <w:r w:rsidR="0027225E">
        <w:rPr>
          <w:rFonts w:ascii="Arial" w:hAnsi="Arial" w:eastAsia="Arial" w:cs="Arial"/>
          <w:b/>
          <w:bCs/>
          <w:color w:val="000000" w:themeColor="text1"/>
        </w:rPr>
        <w:t xml:space="preserve"> and exam periods</w:t>
      </w:r>
    </w:p>
    <w:p w:rsidR="60B64279" w:rsidP="5FC641F1" w:rsidRDefault="60B64279" w14:paraId="5B179FE3" w14:textId="768BC052">
      <w:pPr>
        <w:rPr>
          <w:rFonts w:ascii="Arial" w:hAnsi="Arial" w:eastAsia="Arial" w:cs="Arial"/>
        </w:rPr>
      </w:pPr>
      <w:r w:rsidRPr="5FC641F1">
        <w:rPr>
          <w:rFonts w:ascii="Arial" w:hAnsi="Arial" w:eastAsia="Arial" w:cs="Arial"/>
          <w:color w:val="000000" w:themeColor="text1"/>
        </w:rPr>
        <w:t xml:space="preserve">Teaching takes place over three terms. For term dates and closure dates please consult our </w:t>
      </w:r>
      <w:hyperlink r:id="rId10">
        <w:r w:rsidRPr="5FC641F1">
          <w:rPr>
            <w:rStyle w:val="Hyperlink"/>
            <w:rFonts w:ascii="Arial" w:hAnsi="Arial" w:eastAsia="Arial" w:cs="Arial"/>
          </w:rPr>
          <w:t>website</w:t>
        </w:r>
      </w:hyperlink>
      <w:r w:rsidRPr="5FC641F1">
        <w:rPr>
          <w:rFonts w:ascii="Arial" w:hAnsi="Arial" w:eastAsia="Arial" w:cs="Arial"/>
          <w:color w:val="000000" w:themeColor="text1"/>
        </w:rPr>
        <w:t xml:space="preserve">. </w:t>
      </w:r>
      <w:r w:rsidRPr="0023176D" w:rsidR="0023176D">
        <w:rPr>
          <w:rFonts w:ascii="Arial" w:hAnsi="Arial" w:eastAsia="Arial" w:cs="Arial"/>
          <w:color w:val="000000" w:themeColor="text1"/>
        </w:rPr>
        <w:t>College Exams take place during the week prior to the first week of Spring and Summer terms (Week 0).</w:t>
      </w:r>
    </w:p>
    <w:p w:rsidR="1D2582C0" w:rsidP="1D2582C0" w:rsidRDefault="1D2582C0" w14:paraId="1812D487" w14:textId="7C9009BE">
      <w:pPr>
        <w:rPr>
          <w:rFonts w:ascii="Arial" w:hAnsi="Arial" w:eastAsia="Arial" w:cs="Arial"/>
          <w:color w:val="000000" w:themeColor="text1"/>
        </w:rPr>
      </w:pPr>
    </w:p>
    <w:p w:rsidR="60B64279" w:rsidP="1D2582C0" w:rsidRDefault="60B64279" w14:paraId="0E742F85" w14:textId="18B1911E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Locations</w:t>
      </w:r>
    </w:p>
    <w:p w:rsidR="60B64279" w:rsidP="2D914C43" w:rsidRDefault="60B64279" w14:paraId="5C705788" w14:textId="714487A9">
      <w:pPr>
        <w:rPr>
          <w:rFonts w:ascii="Arial" w:hAnsi="Arial" w:eastAsia="Arial" w:cs="Arial"/>
          <w:color w:val="000000" w:themeColor="text1"/>
        </w:rPr>
      </w:pPr>
      <w:r w:rsidRPr="2D914C43">
        <w:rPr>
          <w:rFonts w:ascii="Arial" w:hAnsi="Arial" w:eastAsia="Arial" w:cs="Arial"/>
          <w:color w:val="000000" w:themeColor="text1"/>
        </w:rPr>
        <w:t xml:space="preserve">Personal timetables, including the teaching venues, are provided through </w:t>
      </w:r>
      <w:hyperlink r:id="rId11">
        <w:r w:rsidRPr="2D914C43">
          <w:rPr>
            <w:rStyle w:val="Hyperlink"/>
            <w:rFonts w:ascii="Arial" w:hAnsi="Arial" w:eastAsia="Arial" w:cs="Arial"/>
          </w:rPr>
          <w:t>My Birkbeck</w:t>
        </w:r>
      </w:hyperlink>
      <w:r w:rsidRPr="2D914C43">
        <w:rPr>
          <w:rFonts w:ascii="Arial" w:hAnsi="Arial" w:eastAsia="Arial" w:cs="Arial"/>
          <w:color w:val="000000" w:themeColor="text1"/>
        </w:rPr>
        <w:t xml:space="preserve">. You are advised to check your personal timetable before each lecture because room bookings can change at short notice. </w:t>
      </w:r>
    </w:p>
    <w:p w:rsidR="1D2582C0" w:rsidP="1D2582C0" w:rsidRDefault="1D2582C0" w14:paraId="52DE39A3" w14:textId="16F604D1">
      <w:pPr>
        <w:rPr>
          <w:rFonts w:ascii="Arial" w:hAnsi="Arial" w:eastAsia="Arial" w:cs="Arial"/>
          <w:color w:val="000000" w:themeColor="text1"/>
        </w:rPr>
      </w:pPr>
    </w:p>
    <w:p w:rsidR="60B64279" w:rsidP="1D2582C0" w:rsidRDefault="60B64279" w14:paraId="1364E965" w14:textId="4597AC2D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Teaching delivery</w:t>
      </w:r>
    </w:p>
    <w:p w:rsidR="60B64279" w:rsidP="2D914C43" w:rsidRDefault="60B64279" w14:paraId="69BE9700" w14:textId="28AE7010">
      <w:pPr>
        <w:rPr>
          <w:rFonts w:ascii="Arial" w:hAnsi="Arial" w:eastAsia="Arial" w:cs="Arial"/>
          <w:color w:val="000000" w:themeColor="text1"/>
        </w:rPr>
      </w:pPr>
      <w:r w:rsidRPr="2D914C43">
        <w:rPr>
          <w:rFonts w:ascii="Arial" w:hAnsi="Arial" w:eastAsia="Arial" w:cs="Arial"/>
          <w:color w:val="000000" w:themeColor="text1"/>
        </w:rPr>
        <w:t xml:space="preserve">The </w:t>
      </w:r>
      <w:proofErr w:type="gramStart"/>
      <w:r w:rsidRPr="2D914C43">
        <w:rPr>
          <w:rFonts w:ascii="Arial" w:hAnsi="Arial" w:eastAsia="Arial" w:cs="Arial"/>
          <w:color w:val="000000" w:themeColor="text1"/>
        </w:rPr>
        <w:t>Faculty</w:t>
      </w:r>
      <w:proofErr w:type="gramEnd"/>
      <w:r w:rsidRPr="2D914C43">
        <w:rPr>
          <w:rFonts w:ascii="Arial" w:hAnsi="Arial" w:eastAsia="Arial" w:cs="Arial"/>
          <w:color w:val="000000" w:themeColor="text1"/>
        </w:rPr>
        <w:t xml:space="preserve"> has a mix of in-person, online, and flexible delivery in the coming academic year. This is module specific and details will be provided on the </w:t>
      </w:r>
      <w:hyperlink r:id="rId12">
        <w:r w:rsidRPr="2D914C43">
          <w:rPr>
            <w:rStyle w:val="Hyperlink"/>
            <w:rFonts w:ascii="Arial" w:hAnsi="Arial" w:eastAsia="Arial" w:cs="Arial"/>
          </w:rPr>
          <w:t>Moodle</w:t>
        </w:r>
      </w:hyperlink>
      <w:r w:rsidRPr="2D914C43">
        <w:rPr>
          <w:rFonts w:ascii="Arial" w:hAnsi="Arial" w:eastAsia="Arial" w:cs="Arial"/>
          <w:color w:val="000000" w:themeColor="text1"/>
        </w:rPr>
        <w:t xml:space="preserve"> page and your timetable for each module.</w:t>
      </w:r>
    </w:p>
    <w:p w:rsidR="1D2582C0" w:rsidP="1D2582C0" w:rsidRDefault="1D2582C0" w14:paraId="61368E5E" w14:textId="224F5C59">
      <w:pPr>
        <w:rPr>
          <w:rFonts w:ascii="Arial" w:hAnsi="Arial" w:cs="Arial"/>
        </w:rPr>
      </w:pPr>
    </w:p>
    <w:p w:rsidRPr="009530BE" w:rsidR="008F1D52" w:rsidP="0063748E" w:rsidRDefault="008F1D52" w14:paraId="446393F7" w14:textId="77777777">
      <w:pPr>
        <w:rPr>
          <w:rFonts w:ascii="Arial" w:hAnsi="Arial" w:cs="Arial"/>
          <w:b/>
          <w:bCs/>
        </w:rPr>
      </w:pPr>
    </w:p>
    <w:p w:rsidRPr="009530BE" w:rsidR="00EB0395" w:rsidP="00EB0395" w:rsidRDefault="00EB0395" w14:paraId="52E00003" w14:textId="334E6C40">
      <w:pPr>
        <w:rPr>
          <w:rFonts w:ascii="Arial" w:hAnsi="Arial" w:cs="Arial"/>
          <w:b/>
          <w:bCs/>
        </w:rPr>
      </w:pPr>
      <w:r w:rsidRPr="387AE63E">
        <w:rPr>
          <w:rFonts w:ascii="Arial" w:hAnsi="Arial" w:cs="Arial"/>
          <w:b/>
          <w:bCs/>
        </w:rPr>
        <w:t xml:space="preserve">October entry, </w:t>
      </w:r>
      <w:r w:rsidRPr="387AE63E" w:rsidR="241DA864">
        <w:rPr>
          <w:rFonts w:ascii="Arial" w:hAnsi="Arial" w:cs="Arial"/>
          <w:b/>
          <w:bCs/>
        </w:rPr>
        <w:t>1</w:t>
      </w:r>
      <w:r w:rsidRPr="387AE63E">
        <w:rPr>
          <w:rFonts w:ascii="Arial" w:hAnsi="Arial" w:cs="Arial"/>
          <w:b/>
          <w:bCs/>
        </w:rPr>
        <w:t>-year part-time</w:t>
      </w:r>
    </w:p>
    <w:p w:rsidR="00EB0395" w:rsidP="00EB0395" w:rsidRDefault="00EB0395" w14:paraId="766D480E" w14:textId="77777777">
      <w:pPr>
        <w:rPr>
          <w:rFonts w:ascii="Arial" w:hAnsi="Arial" w:cs="Arial"/>
          <w:b/>
          <w:bCs/>
        </w:rPr>
      </w:pPr>
    </w:p>
    <w:p w:rsidR="00054A0B" w:rsidP="387AE63E" w:rsidRDefault="0D07A959" w14:paraId="3EABEF34" w14:textId="190A4188">
      <w:pPr>
        <w:rPr>
          <w:rFonts w:ascii="Arial" w:hAnsi="Arial" w:cs="Arial"/>
        </w:rPr>
      </w:pPr>
      <w:r w:rsidRPr="387AE63E">
        <w:rPr>
          <w:rFonts w:ascii="Arial" w:hAnsi="Arial" w:cs="Arial"/>
        </w:rPr>
        <w:t>S</w:t>
      </w:r>
      <w:r w:rsidRPr="387AE63E" w:rsidR="00054A0B">
        <w:rPr>
          <w:rFonts w:ascii="Arial" w:hAnsi="Arial" w:cs="Arial"/>
        </w:rPr>
        <w:t xml:space="preserve">tudents follow </w:t>
      </w:r>
      <w:r w:rsidRPr="387AE63E" w:rsidR="51A2DBCB">
        <w:rPr>
          <w:rFonts w:ascii="Arial" w:hAnsi="Arial" w:cs="Arial"/>
        </w:rPr>
        <w:t>the below</w:t>
      </w:r>
      <w:r w:rsidRPr="387AE63E" w:rsidR="00054A0B">
        <w:rPr>
          <w:rFonts w:ascii="Arial" w:hAnsi="Arial" w:cs="Arial"/>
        </w:rPr>
        <w:t xml:space="preserve"> compulsory modules </w:t>
      </w:r>
      <w:r w:rsidRPr="387AE63E" w:rsidR="28FA79E9">
        <w:rPr>
          <w:rFonts w:ascii="Arial" w:hAnsi="Arial" w:cs="Arial"/>
        </w:rPr>
        <w:t xml:space="preserve">as well as the </w:t>
      </w:r>
      <w:hyperlink w:anchor="content" r:id="rId13">
        <w:r w:rsidRPr="387AE63E" w:rsidR="28FA79E9">
          <w:rPr>
            <w:rStyle w:val="Hyperlink"/>
            <w:rFonts w:ascii="Arial" w:hAnsi="Arial" w:eastAsia="Arial" w:cs="Arial"/>
            <w:color w:val="1779BA"/>
          </w:rPr>
          <w:t>PG Cert Applied Data Science Project</w:t>
        </w:r>
      </w:hyperlink>
      <w:r w:rsidRPr="387AE63E" w:rsidR="28FA79E9">
        <w:rPr>
          <w:rFonts w:ascii="Arial" w:hAnsi="Arial" w:cs="Arial"/>
        </w:rPr>
        <w:t xml:space="preserve"> module</w:t>
      </w:r>
    </w:p>
    <w:p w:rsidRPr="009530BE" w:rsidR="00EB0395" w:rsidP="00EB0395" w:rsidRDefault="00EB0395" w14:paraId="0F22C6ED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8931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23"/>
        <w:gridCol w:w="1395"/>
        <w:gridCol w:w="1593"/>
        <w:gridCol w:w="4820"/>
      </w:tblGrid>
      <w:tr w:rsidRPr="009530BE" w:rsidR="00EB0395" w:rsidTr="0023176D" w14:paraId="1A160994" w14:textId="77777777">
        <w:tc>
          <w:tcPr>
            <w:tcW w:w="1123" w:type="dxa"/>
          </w:tcPr>
          <w:p w:rsidRPr="009530BE" w:rsidR="00EB0395" w:rsidRDefault="00EB0395" w14:paraId="44362EF1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395" w:type="dxa"/>
          </w:tcPr>
          <w:p w:rsidRPr="009530BE" w:rsidR="00EB0395" w:rsidRDefault="00EB0395" w14:paraId="6DB399E8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93" w:type="dxa"/>
          </w:tcPr>
          <w:p w:rsidRPr="009530BE" w:rsidR="00EB0395" w:rsidRDefault="00EB0395" w14:paraId="1E2448A1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820" w:type="dxa"/>
          </w:tcPr>
          <w:p w:rsidRPr="009530BE" w:rsidR="00EB0395" w:rsidRDefault="00EB0395" w14:paraId="7102F8F7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Pr="009530BE" w:rsidR="00EB0395" w:rsidTr="0023176D" w14:paraId="2F2CFBED" w14:textId="77777777">
        <w:tc>
          <w:tcPr>
            <w:tcW w:w="1123" w:type="dxa"/>
          </w:tcPr>
          <w:p w:rsidR="07A807E7" w:rsidP="07A807E7" w:rsidRDefault="07A807E7" w14:paraId="253DDCB7" w14:textId="77777777">
            <w:pPr>
              <w:rPr>
                <w:rFonts w:ascii="Arial" w:hAnsi="Arial" w:cs="Arial"/>
              </w:rPr>
            </w:pPr>
            <w:r w:rsidRPr="07A807E7">
              <w:rPr>
                <w:rFonts w:ascii="Arial" w:hAnsi="Arial" w:cs="Arial"/>
              </w:rPr>
              <w:t>Autumn</w:t>
            </w:r>
          </w:p>
        </w:tc>
        <w:tc>
          <w:tcPr>
            <w:tcW w:w="1395" w:type="dxa"/>
          </w:tcPr>
          <w:p w:rsidR="41CDF4AE" w:rsidP="483166FC" w:rsidRDefault="41CDF4AE" w14:paraId="77E5B822" w14:textId="29C2EDD9">
            <w:pPr>
              <w:spacing w:line="259" w:lineRule="auto"/>
            </w:pPr>
            <w:r w:rsidRPr="483166FC">
              <w:rPr>
                <w:rFonts w:ascii="Arial" w:hAnsi="Arial" w:cs="Arial"/>
              </w:rPr>
              <w:t>Monday</w:t>
            </w:r>
          </w:p>
          <w:p w:rsidR="07A807E7" w:rsidP="07A807E7" w:rsidRDefault="07A807E7" w14:paraId="0651C121" w14:textId="365293F6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7A807E7" w:rsidP="07A807E7" w:rsidRDefault="07A807E7" w14:paraId="308C4D3D" w14:textId="77777777">
            <w:pPr>
              <w:rPr>
                <w:rFonts w:ascii="Arial" w:hAnsi="Arial" w:cs="Arial"/>
              </w:rPr>
            </w:pPr>
            <w:r w:rsidRPr="07A807E7">
              <w:rPr>
                <w:rFonts w:ascii="Arial" w:hAnsi="Arial" w:cs="Arial"/>
              </w:rPr>
              <w:t>18:00-21:00</w:t>
            </w:r>
          </w:p>
        </w:tc>
        <w:tc>
          <w:tcPr>
            <w:tcW w:w="4820" w:type="dxa"/>
          </w:tcPr>
          <w:p w:rsidR="07A807E7" w:rsidP="07A807E7" w:rsidRDefault="07A807E7" w14:paraId="26EE7F09" w14:textId="2FA7AB81">
            <w:pPr>
              <w:spacing w:after="135"/>
              <w:rPr>
                <w:rFonts w:ascii="Arial" w:hAnsi="Arial" w:eastAsia="Arial" w:cs="Arial"/>
                <w:color w:val="1468A0"/>
                <w:u w:val="single"/>
              </w:rPr>
            </w:pPr>
            <w:hyperlink w:anchor="content" r:id="rId14">
              <w:r w:rsidRPr="07A807E7">
                <w:rPr>
                  <w:rStyle w:val="Hyperlink"/>
                  <w:rFonts w:ascii="Arial" w:hAnsi="Arial" w:eastAsia="Arial" w:cs="Arial"/>
                  <w:color w:val="1468A0"/>
                </w:rPr>
                <w:t>Demystifying Computing with Python</w:t>
              </w:r>
            </w:hyperlink>
          </w:p>
          <w:p w:rsidR="07A807E7" w:rsidP="07A807E7" w:rsidRDefault="07A807E7" w14:paraId="2B7C1225" w14:textId="6AF65F20">
            <w:pPr>
              <w:rPr>
                <w:rFonts w:ascii="Arial" w:hAnsi="Arial" w:eastAsia="Arial" w:cs="Arial"/>
                <w:u w:val="single"/>
              </w:rPr>
            </w:pPr>
          </w:p>
        </w:tc>
      </w:tr>
      <w:tr w:rsidRPr="009530BE" w:rsidR="00EB0395" w:rsidTr="0023176D" w14:paraId="2CFA7134" w14:textId="77777777">
        <w:tc>
          <w:tcPr>
            <w:tcW w:w="1123" w:type="dxa"/>
          </w:tcPr>
          <w:p w:rsidR="07A807E7" w:rsidP="07A807E7" w:rsidRDefault="07A807E7" w14:paraId="720CF2D4" w14:textId="41F6E05E">
            <w:pPr>
              <w:spacing w:line="259" w:lineRule="auto"/>
            </w:pPr>
            <w:r w:rsidRPr="07A807E7">
              <w:rPr>
                <w:rFonts w:ascii="Arial" w:hAnsi="Arial" w:cs="Arial"/>
              </w:rPr>
              <w:t>Spring</w:t>
            </w:r>
          </w:p>
        </w:tc>
        <w:tc>
          <w:tcPr>
            <w:tcW w:w="1395" w:type="dxa"/>
          </w:tcPr>
          <w:p w:rsidR="07A807E7" w:rsidP="483166FC" w:rsidRDefault="4E11A047" w14:paraId="0614A9BF" w14:textId="4B815847">
            <w:pPr>
              <w:spacing w:line="259" w:lineRule="auto"/>
              <w:rPr>
                <w:rFonts w:ascii="Arial" w:hAnsi="Arial" w:cs="Arial"/>
              </w:rPr>
            </w:pPr>
            <w:r w:rsidRPr="483166FC">
              <w:rPr>
                <w:rFonts w:ascii="Arial" w:hAnsi="Arial" w:cs="Arial"/>
              </w:rPr>
              <w:t>Mon</w:t>
            </w:r>
            <w:r w:rsidRPr="483166FC" w:rsidR="07A807E7">
              <w:rPr>
                <w:rFonts w:ascii="Arial" w:hAnsi="Arial" w:cs="Arial"/>
              </w:rPr>
              <w:t>day</w:t>
            </w:r>
          </w:p>
        </w:tc>
        <w:tc>
          <w:tcPr>
            <w:tcW w:w="1593" w:type="dxa"/>
          </w:tcPr>
          <w:p w:rsidR="07A807E7" w:rsidP="07A807E7" w:rsidRDefault="07A807E7" w14:paraId="0C4E0C61" w14:textId="77777777">
            <w:pPr>
              <w:rPr>
                <w:rFonts w:ascii="Arial" w:hAnsi="Arial" w:cs="Arial"/>
              </w:rPr>
            </w:pPr>
            <w:r w:rsidRPr="07A807E7">
              <w:rPr>
                <w:rFonts w:ascii="Arial" w:hAnsi="Arial" w:cs="Arial"/>
              </w:rPr>
              <w:t>18:00-21:00</w:t>
            </w:r>
          </w:p>
        </w:tc>
        <w:tc>
          <w:tcPr>
            <w:tcW w:w="4820" w:type="dxa"/>
          </w:tcPr>
          <w:p w:rsidR="07A807E7" w:rsidP="07A807E7" w:rsidRDefault="07A807E7" w14:paraId="32038BBD" w14:textId="68DFAE65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5">
              <w:r w:rsidRPr="07A807E7">
                <w:rPr>
                  <w:rStyle w:val="Hyperlink"/>
                  <w:rFonts w:ascii="Arial" w:hAnsi="Arial" w:eastAsia="Arial" w:cs="Arial"/>
                  <w:color w:val="1779BA"/>
                </w:rPr>
                <w:t>Analytic Tools for Data Science</w:t>
              </w:r>
            </w:hyperlink>
          </w:p>
          <w:p w:rsidR="07A807E7" w:rsidP="07A807E7" w:rsidRDefault="07A807E7" w14:paraId="2C4C82B5" w14:textId="2E82FF52">
            <w:pPr>
              <w:rPr>
                <w:rFonts w:ascii="Arial" w:hAnsi="Arial" w:eastAsia="Arial" w:cs="Arial"/>
                <w:u w:val="single"/>
              </w:rPr>
            </w:pPr>
          </w:p>
        </w:tc>
      </w:tr>
    </w:tbl>
    <w:p w:rsidR="387AE63E" w:rsidRDefault="387AE63E" w14:paraId="42BCDEC6" w14:textId="4BC1E617"/>
    <w:p w:rsidR="00EB0395" w:rsidP="00EB0395" w:rsidRDefault="00EB0395" w14:paraId="61430FB8" w14:textId="77777777">
      <w:pPr>
        <w:rPr>
          <w:rFonts w:ascii="Arial" w:hAnsi="Arial" w:cs="Arial"/>
          <w:b/>
          <w:bCs/>
        </w:rPr>
      </w:pPr>
    </w:p>
    <w:p w:rsidR="00BB0BE2" w:rsidP="00EB0395" w:rsidRDefault="00BB0BE2" w14:paraId="2772FA5F" w14:textId="77777777">
      <w:pPr>
        <w:rPr>
          <w:rFonts w:ascii="Arial" w:hAnsi="Arial" w:cs="Arial"/>
          <w:b/>
          <w:bCs/>
        </w:rPr>
      </w:pPr>
    </w:p>
    <w:p w:rsidR="1D2582C0" w:rsidP="1D2582C0" w:rsidRDefault="1D2582C0" w14:paraId="0D9BC3DD" w14:textId="4B7FED5A">
      <w:pPr>
        <w:rPr>
          <w:rFonts w:ascii="Arial" w:hAnsi="Arial" w:cs="Arial"/>
          <w:b/>
          <w:bCs/>
        </w:rPr>
      </w:pPr>
    </w:p>
    <w:p w:rsidR="1D2582C0" w:rsidP="1D2582C0" w:rsidRDefault="1D2582C0" w14:paraId="703CAB5D" w14:textId="75D9D568">
      <w:pPr>
        <w:rPr>
          <w:rFonts w:ascii="Arial" w:hAnsi="Arial" w:cs="Arial"/>
          <w:b/>
          <w:bCs/>
        </w:rPr>
      </w:pPr>
    </w:p>
    <w:sectPr w:rsidR="1D2582C0">
      <w:headerReference w:type="default" r:id="rId16"/>
      <w:footerReference w:type="even" r:id="rId17"/>
      <w:footerReference w:type="default" r:id="rId1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5F58" w:rsidP="008E7375" w:rsidRDefault="00285F58" w14:paraId="75DB318A" w14:textId="77777777">
      <w:r>
        <w:separator/>
      </w:r>
    </w:p>
  </w:endnote>
  <w:endnote w:type="continuationSeparator" w:id="0">
    <w:p w:rsidR="00285F58" w:rsidP="008E7375" w:rsidRDefault="00285F58" w14:paraId="5F9EB8F0" w14:textId="77777777">
      <w:r>
        <w:continuationSeparator/>
      </w:r>
    </w:p>
  </w:endnote>
  <w:endnote w:type="continuationNotice" w:id="1">
    <w:p w:rsidR="00285F58" w:rsidRDefault="00285F58" w14:paraId="47935D3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RDefault="008E7375" w14:paraId="5F4DD96E" w14:textId="2A66B8BD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489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8E7375" w:rsidP="00D9239A" w:rsidRDefault="008E7375" w14:paraId="067E926E" w14:textId="7CF6026D">
    <w:pPr>
      <w:pStyle w:val="Footer"/>
      <w:jc w:val="center"/>
      <w:rPr>
        <w:rFonts w:ascii="Arial" w:hAnsi="Arial" w:cs="Arial"/>
      </w:rPr>
    </w:pPr>
    <w:r w:rsidRPr="002F3AB6">
      <w:rPr>
        <w:rFonts w:ascii="Arial" w:hAnsi="Arial" w:cs="Arial"/>
      </w:rPr>
      <w:t xml:space="preserve">Page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PAGE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  <w:r w:rsidRPr="002F3AB6">
      <w:rPr>
        <w:rFonts w:ascii="Arial" w:hAnsi="Arial" w:cs="Arial"/>
      </w:rPr>
      <w:t xml:space="preserve"> of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NUMPAGES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5F58" w:rsidP="008E7375" w:rsidRDefault="00285F58" w14:paraId="7C7A7CE3" w14:textId="77777777">
      <w:r>
        <w:separator/>
      </w:r>
    </w:p>
  </w:footnote>
  <w:footnote w:type="continuationSeparator" w:id="0">
    <w:p w:rsidR="00285F58" w:rsidP="008E7375" w:rsidRDefault="00285F58" w14:paraId="215F7AE8" w14:textId="77777777">
      <w:r>
        <w:continuationSeparator/>
      </w:r>
    </w:p>
  </w:footnote>
  <w:footnote w:type="continuationNotice" w:id="1">
    <w:p w:rsidR="00285F58" w:rsidRDefault="00285F58" w14:paraId="3E969A9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8E7375" w:rsidP="008E7375" w:rsidRDefault="008E7375" w14:paraId="1FB04EAF" w14:textId="7CB23A00">
    <w:pPr>
      <w:pStyle w:val="Header"/>
      <w:rPr>
        <w:rFonts w:ascii="Arial" w:hAnsi="Arial" w:cs="Arial"/>
      </w:rPr>
    </w:pPr>
    <w:r w:rsidRPr="002F3AB6">
      <w:rPr>
        <w:rFonts w:ascii="Arial" w:hAnsi="Arial" w:cs="Arial"/>
      </w:rPr>
      <w:t>Birkbeck, University of London</w:t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>Last updated</w:t>
    </w:r>
    <w:r w:rsidRPr="002F3AB6" w:rsidR="00CE2066">
      <w:rPr>
        <w:rFonts w:ascii="Arial" w:hAnsi="Arial" w:cs="Arial"/>
      </w:rPr>
      <w:t xml:space="preserve"> </w:t>
    </w:r>
    <w:r w:rsidR="0027225E">
      <w:rPr>
        <w:rFonts w:ascii="Arial" w:hAnsi="Arial" w:cs="Arial"/>
      </w:rPr>
      <w:t>23.06.26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F9091"/>
    <w:multiLevelType w:val="hybridMultilevel"/>
    <w:tmpl w:val="79D8AF78"/>
    <w:lvl w:ilvl="0" w:tplc="3EB034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9646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E054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889E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92FE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529E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EAA9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7809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2278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7FC95AD"/>
    <w:multiLevelType w:val="hybridMultilevel"/>
    <w:tmpl w:val="06FC5196"/>
    <w:lvl w:ilvl="0" w:tplc="5B4042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14AB4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CC84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1EFB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5619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F26C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B0FA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36F2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64F5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43B0661"/>
    <w:multiLevelType w:val="hybridMultilevel"/>
    <w:tmpl w:val="32E62048"/>
    <w:lvl w:ilvl="0" w:tplc="C0E6BC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CEB6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90F4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869A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7CC1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2C42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E01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7882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2AF9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13255221">
    <w:abstractNumId w:val="0"/>
  </w:num>
  <w:num w:numId="2" w16cid:durableId="1819959856">
    <w:abstractNumId w:val="2"/>
  </w:num>
  <w:num w:numId="3" w16cid:durableId="160661831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05213"/>
    <w:rsid w:val="00030489"/>
    <w:rsid w:val="00036468"/>
    <w:rsid w:val="0004062E"/>
    <w:rsid w:val="00054A0B"/>
    <w:rsid w:val="00063C23"/>
    <w:rsid w:val="000948B0"/>
    <w:rsid w:val="000C0CDF"/>
    <w:rsid w:val="000C1C42"/>
    <w:rsid w:val="000C545E"/>
    <w:rsid w:val="000D2F0B"/>
    <w:rsid w:val="000E1F70"/>
    <w:rsid w:val="000F5FE8"/>
    <w:rsid w:val="0010073D"/>
    <w:rsid w:val="0010459C"/>
    <w:rsid w:val="00110011"/>
    <w:rsid w:val="00111F8D"/>
    <w:rsid w:val="00114FD5"/>
    <w:rsid w:val="00123508"/>
    <w:rsid w:val="00124458"/>
    <w:rsid w:val="00130ED3"/>
    <w:rsid w:val="0013461A"/>
    <w:rsid w:val="001423C6"/>
    <w:rsid w:val="0015411A"/>
    <w:rsid w:val="00161067"/>
    <w:rsid w:val="0017288C"/>
    <w:rsid w:val="0017618B"/>
    <w:rsid w:val="00187267"/>
    <w:rsid w:val="001D0DA9"/>
    <w:rsid w:val="001F7F2F"/>
    <w:rsid w:val="00201E09"/>
    <w:rsid w:val="00225070"/>
    <w:rsid w:val="0022742D"/>
    <w:rsid w:val="00227CC7"/>
    <w:rsid w:val="0023176D"/>
    <w:rsid w:val="0026223C"/>
    <w:rsid w:val="00264369"/>
    <w:rsid w:val="0027225E"/>
    <w:rsid w:val="00281F56"/>
    <w:rsid w:val="00283937"/>
    <w:rsid w:val="00285F58"/>
    <w:rsid w:val="002B6814"/>
    <w:rsid w:val="002C44B5"/>
    <w:rsid w:val="002D705A"/>
    <w:rsid w:val="002D7D83"/>
    <w:rsid w:val="002F1707"/>
    <w:rsid w:val="002F3AB6"/>
    <w:rsid w:val="00307FDC"/>
    <w:rsid w:val="0031145E"/>
    <w:rsid w:val="003320B5"/>
    <w:rsid w:val="00342B61"/>
    <w:rsid w:val="00343135"/>
    <w:rsid w:val="0039379F"/>
    <w:rsid w:val="003B3052"/>
    <w:rsid w:val="003B4731"/>
    <w:rsid w:val="003B64F7"/>
    <w:rsid w:val="003C025F"/>
    <w:rsid w:val="003C1FD9"/>
    <w:rsid w:val="003C3289"/>
    <w:rsid w:val="003C6C07"/>
    <w:rsid w:val="003D2832"/>
    <w:rsid w:val="003F1683"/>
    <w:rsid w:val="004109AD"/>
    <w:rsid w:val="00412B65"/>
    <w:rsid w:val="0041506F"/>
    <w:rsid w:val="0041690C"/>
    <w:rsid w:val="00427116"/>
    <w:rsid w:val="0043124F"/>
    <w:rsid w:val="0043590B"/>
    <w:rsid w:val="00441123"/>
    <w:rsid w:val="00445F99"/>
    <w:rsid w:val="004524AF"/>
    <w:rsid w:val="004B0E33"/>
    <w:rsid w:val="004B5CED"/>
    <w:rsid w:val="004B7564"/>
    <w:rsid w:val="004C0E25"/>
    <w:rsid w:val="004C256E"/>
    <w:rsid w:val="004C29BC"/>
    <w:rsid w:val="004C793B"/>
    <w:rsid w:val="004C7ADE"/>
    <w:rsid w:val="004D0E81"/>
    <w:rsid w:val="004E0BD8"/>
    <w:rsid w:val="004E13BC"/>
    <w:rsid w:val="004E70BE"/>
    <w:rsid w:val="004F3EE7"/>
    <w:rsid w:val="00501554"/>
    <w:rsid w:val="0050678E"/>
    <w:rsid w:val="005121E2"/>
    <w:rsid w:val="00512D3B"/>
    <w:rsid w:val="005321EA"/>
    <w:rsid w:val="0053538E"/>
    <w:rsid w:val="00550295"/>
    <w:rsid w:val="00556F0E"/>
    <w:rsid w:val="005572C4"/>
    <w:rsid w:val="005621CF"/>
    <w:rsid w:val="005676AD"/>
    <w:rsid w:val="00585997"/>
    <w:rsid w:val="0059138A"/>
    <w:rsid w:val="00593C84"/>
    <w:rsid w:val="005C7BB1"/>
    <w:rsid w:val="005D5D5A"/>
    <w:rsid w:val="006159EF"/>
    <w:rsid w:val="0061616A"/>
    <w:rsid w:val="006274B6"/>
    <w:rsid w:val="0063470C"/>
    <w:rsid w:val="0063748E"/>
    <w:rsid w:val="00673450"/>
    <w:rsid w:val="006838BA"/>
    <w:rsid w:val="006B374C"/>
    <w:rsid w:val="006B39B4"/>
    <w:rsid w:val="006E160F"/>
    <w:rsid w:val="006F41B0"/>
    <w:rsid w:val="00711AD0"/>
    <w:rsid w:val="007171AA"/>
    <w:rsid w:val="0073210D"/>
    <w:rsid w:val="00732F94"/>
    <w:rsid w:val="007470B0"/>
    <w:rsid w:val="00750986"/>
    <w:rsid w:val="007621B6"/>
    <w:rsid w:val="0076752D"/>
    <w:rsid w:val="007939F2"/>
    <w:rsid w:val="007A60E9"/>
    <w:rsid w:val="007B672E"/>
    <w:rsid w:val="007C08ED"/>
    <w:rsid w:val="007C6C9B"/>
    <w:rsid w:val="007D3EA7"/>
    <w:rsid w:val="007E08DD"/>
    <w:rsid w:val="007E4300"/>
    <w:rsid w:val="007F6DD7"/>
    <w:rsid w:val="00823A5A"/>
    <w:rsid w:val="0083497E"/>
    <w:rsid w:val="00842A8E"/>
    <w:rsid w:val="0084420C"/>
    <w:rsid w:val="00847238"/>
    <w:rsid w:val="00857EE3"/>
    <w:rsid w:val="00864B0F"/>
    <w:rsid w:val="00881028"/>
    <w:rsid w:val="00884E77"/>
    <w:rsid w:val="00891D1A"/>
    <w:rsid w:val="008B7B48"/>
    <w:rsid w:val="008C4825"/>
    <w:rsid w:val="008C63FC"/>
    <w:rsid w:val="008D6AC0"/>
    <w:rsid w:val="008E0F4B"/>
    <w:rsid w:val="008E7375"/>
    <w:rsid w:val="008F1D52"/>
    <w:rsid w:val="00902A4E"/>
    <w:rsid w:val="009060DF"/>
    <w:rsid w:val="00906B48"/>
    <w:rsid w:val="00907B8D"/>
    <w:rsid w:val="0093669A"/>
    <w:rsid w:val="009445D2"/>
    <w:rsid w:val="00945600"/>
    <w:rsid w:val="009500E3"/>
    <w:rsid w:val="009507AA"/>
    <w:rsid w:val="00951108"/>
    <w:rsid w:val="009530BE"/>
    <w:rsid w:val="009550F8"/>
    <w:rsid w:val="00956DEC"/>
    <w:rsid w:val="00957CD3"/>
    <w:rsid w:val="00973F72"/>
    <w:rsid w:val="00980E4E"/>
    <w:rsid w:val="00992EB0"/>
    <w:rsid w:val="009B0105"/>
    <w:rsid w:val="009B1D32"/>
    <w:rsid w:val="009D1C2E"/>
    <w:rsid w:val="009D2C88"/>
    <w:rsid w:val="009D76E5"/>
    <w:rsid w:val="00A03E82"/>
    <w:rsid w:val="00A04514"/>
    <w:rsid w:val="00A130E2"/>
    <w:rsid w:val="00A213F4"/>
    <w:rsid w:val="00A2181B"/>
    <w:rsid w:val="00A34702"/>
    <w:rsid w:val="00A565E6"/>
    <w:rsid w:val="00A75D74"/>
    <w:rsid w:val="00A87FD5"/>
    <w:rsid w:val="00A94D9A"/>
    <w:rsid w:val="00A95CA1"/>
    <w:rsid w:val="00A96E61"/>
    <w:rsid w:val="00AA00FC"/>
    <w:rsid w:val="00AA2533"/>
    <w:rsid w:val="00AB5D18"/>
    <w:rsid w:val="00AC1A50"/>
    <w:rsid w:val="00AD0385"/>
    <w:rsid w:val="00AD5825"/>
    <w:rsid w:val="00AD7629"/>
    <w:rsid w:val="00AF6DCD"/>
    <w:rsid w:val="00B043DA"/>
    <w:rsid w:val="00B14C9F"/>
    <w:rsid w:val="00B16661"/>
    <w:rsid w:val="00B30B9A"/>
    <w:rsid w:val="00B357D2"/>
    <w:rsid w:val="00B37173"/>
    <w:rsid w:val="00B43D5C"/>
    <w:rsid w:val="00B44023"/>
    <w:rsid w:val="00B47090"/>
    <w:rsid w:val="00B52D26"/>
    <w:rsid w:val="00B66BDD"/>
    <w:rsid w:val="00BB0BE2"/>
    <w:rsid w:val="00BB2535"/>
    <w:rsid w:val="00BB30B8"/>
    <w:rsid w:val="00BB3D18"/>
    <w:rsid w:val="00BC0358"/>
    <w:rsid w:val="00BF10B0"/>
    <w:rsid w:val="00C02610"/>
    <w:rsid w:val="00C05745"/>
    <w:rsid w:val="00C12FBB"/>
    <w:rsid w:val="00C24628"/>
    <w:rsid w:val="00C2563A"/>
    <w:rsid w:val="00C26606"/>
    <w:rsid w:val="00C42223"/>
    <w:rsid w:val="00C457ED"/>
    <w:rsid w:val="00C511C7"/>
    <w:rsid w:val="00C81DEC"/>
    <w:rsid w:val="00CD00F2"/>
    <w:rsid w:val="00CD2586"/>
    <w:rsid w:val="00CE2066"/>
    <w:rsid w:val="00CE2D88"/>
    <w:rsid w:val="00D00152"/>
    <w:rsid w:val="00D056BB"/>
    <w:rsid w:val="00D069B1"/>
    <w:rsid w:val="00D11BD9"/>
    <w:rsid w:val="00D13BFA"/>
    <w:rsid w:val="00D13F90"/>
    <w:rsid w:val="00D22B53"/>
    <w:rsid w:val="00D27600"/>
    <w:rsid w:val="00D332CC"/>
    <w:rsid w:val="00D44052"/>
    <w:rsid w:val="00D76C4F"/>
    <w:rsid w:val="00D80BA2"/>
    <w:rsid w:val="00D9239A"/>
    <w:rsid w:val="00DA3631"/>
    <w:rsid w:val="00DA59C8"/>
    <w:rsid w:val="00DB054F"/>
    <w:rsid w:val="00DC0B20"/>
    <w:rsid w:val="00DE3AC9"/>
    <w:rsid w:val="00DF62CA"/>
    <w:rsid w:val="00E530F7"/>
    <w:rsid w:val="00E54037"/>
    <w:rsid w:val="00E66B6E"/>
    <w:rsid w:val="00E82D5B"/>
    <w:rsid w:val="00E8328A"/>
    <w:rsid w:val="00E86BEC"/>
    <w:rsid w:val="00EA2023"/>
    <w:rsid w:val="00EB0395"/>
    <w:rsid w:val="00EC4512"/>
    <w:rsid w:val="00F0701D"/>
    <w:rsid w:val="00F15FBC"/>
    <w:rsid w:val="00F42BAB"/>
    <w:rsid w:val="00F50C27"/>
    <w:rsid w:val="00F6188E"/>
    <w:rsid w:val="00F67060"/>
    <w:rsid w:val="00F76CBC"/>
    <w:rsid w:val="00F77110"/>
    <w:rsid w:val="00F93F67"/>
    <w:rsid w:val="00FA33B5"/>
    <w:rsid w:val="00FA4CD6"/>
    <w:rsid w:val="00FB4E40"/>
    <w:rsid w:val="00FC7A1E"/>
    <w:rsid w:val="00FD0BE3"/>
    <w:rsid w:val="00FE1727"/>
    <w:rsid w:val="00FF7002"/>
    <w:rsid w:val="0777991B"/>
    <w:rsid w:val="07A807E7"/>
    <w:rsid w:val="0BF1A638"/>
    <w:rsid w:val="0D07A959"/>
    <w:rsid w:val="0E6DFE58"/>
    <w:rsid w:val="12ACCD64"/>
    <w:rsid w:val="1C4530CC"/>
    <w:rsid w:val="1D2582C0"/>
    <w:rsid w:val="1E050530"/>
    <w:rsid w:val="1FBC3261"/>
    <w:rsid w:val="21B01A65"/>
    <w:rsid w:val="22CBBAD0"/>
    <w:rsid w:val="241DA864"/>
    <w:rsid w:val="28FA79E9"/>
    <w:rsid w:val="2B6BB9B1"/>
    <w:rsid w:val="2D914C43"/>
    <w:rsid w:val="2F09D2DC"/>
    <w:rsid w:val="387AE63E"/>
    <w:rsid w:val="38823B25"/>
    <w:rsid w:val="3C77D397"/>
    <w:rsid w:val="3EA4E184"/>
    <w:rsid w:val="41CDF4AE"/>
    <w:rsid w:val="448297EE"/>
    <w:rsid w:val="47BA38B0"/>
    <w:rsid w:val="47BAE7CE"/>
    <w:rsid w:val="483166FC"/>
    <w:rsid w:val="49560911"/>
    <w:rsid w:val="4AAD9A0D"/>
    <w:rsid w:val="4E11A047"/>
    <w:rsid w:val="51A2DBCB"/>
    <w:rsid w:val="567992EF"/>
    <w:rsid w:val="56C4E8A4"/>
    <w:rsid w:val="5F1A3894"/>
    <w:rsid w:val="5FC641F1"/>
    <w:rsid w:val="606546C6"/>
    <w:rsid w:val="60B64279"/>
    <w:rsid w:val="6490207A"/>
    <w:rsid w:val="668A47D9"/>
    <w:rsid w:val="70C270A1"/>
    <w:rsid w:val="74EF30B0"/>
    <w:rsid w:val="75C2E7EF"/>
    <w:rsid w:val="7E04C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9C3A8FE6-6C0C-4D00-8D44-D19F451773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FollowedHyperlink">
    <w:name w:val="FollowedHyperlink"/>
    <w:basedOn w:val="DefaultParagraphFont"/>
    <w:uiPriority w:val="99"/>
    <w:semiHidden/>
    <w:unhideWhenUsed/>
    <w:rsid w:val="0010459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bbk.ac.uk/courses/modules/buci/BUCI082S7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moodle.bbk.ac.uk/my/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bbk.ac.uk/courses/modules/buci/BUCI080H7" TargetMode="External" Id="rId15" /><Relationship Type="http://schemas.openxmlformats.org/officeDocument/2006/relationships/hyperlink" Target="https://www.bbk.ac.uk/about-us/term-dates" TargetMode="External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buci/BUCI081H7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3.xml><?xml version="1.0" encoding="utf-8"?>
<ds:datastoreItem xmlns:ds="http://schemas.openxmlformats.org/officeDocument/2006/customXml" ds:itemID="{AEB14695-A098-41AC-BFA5-9F90F6998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16</revision>
  <lastPrinted>2023-09-28T00:12:00.0000000Z</lastPrinted>
  <dcterms:created xsi:type="dcterms:W3CDTF">2024-03-14T08:40:00.0000000Z</dcterms:created>
  <dcterms:modified xsi:type="dcterms:W3CDTF">2026-06-23T13:36:58.5877583Z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